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6A" w:rsidRPr="00BE33C4" w:rsidRDefault="00BE33C4" w:rsidP="00BE33C4">
      <w:pPr>
        <w:jc w:val="center"/>
        <w:rPr>
          <w:rFonts w:ascii="VTMB_Benguiat" w:hAnsi="VTMB_Benguiat" w:cs="Times New Roman"/>
          <w:i/>
          <w:color w:val="FF0000"/>
          <w:sz w:val="36"/>
          <w:szCs w:val="36"/>
        </w:rPr>
      </w:pPr>
      <w:r w:rsidRPr="00BE33C4">
        <w:rPr>
          <w:rFonts w:ascii="VTMB_Benguiat" w:hAnsi="VTMB_Benguiat" w:cs="Times New Roman"/>
          <w:b/>
          <w:i/>
          <w:color w:val="FF0000"/>
          <w:sz w:val="36"/>
          <w:szCs w:val="36"/>
        </w:rPr>
        <w:t>СРАВНИМ БАТАТ И КАРТОФЕЛЬ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«Родословная»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Несмотря на 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то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что батат в России часто называют сладким картофелем, «родословная» у этих овощей разная. Батат относится к семейству вьюнковых растений — это травянистая лиана с длинными, достигающими 5 метров, ползучими стеблями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плетями. Боковые корни батата сильно утолщаются и образуют сочные клубни длиной до 30 см — с белой, желтой, оранжевой, розовой, красной или фиолетовой съедобной мякотью. В среднем вес одного плода достигает 300–500 граммов.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Картофель (как и баклажан, томат, стручковый перец) принадлежит к семейству пасленовых. Листья картофеля достигают в высоту более 1 метра, но они несъедобны. В пищу употребляют только </w:t>
      </w:r>
      <w:bookmarkStart w:id="0" w:name="_GoBack"/>
      <w:bookmarkEnd w:id="0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клубни — их средний размер 40–60 мм, а мякоть чаще всего бывает белого, желтого или кремового цвета. Плоды батата и классического картофеля внешне очень похожи. С той лишь разницей, что для сладкого картофеля характерно наличие тонкой кожуры и отсутствие глазков.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Вкус и приготовление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 вкусу батат более сладкий, поскольку в его составе присутствуют глюкоза, сахароза и фруктоза. Его, как и обычный картофель, можно запекать, жарить на сковороде и на гриле, готовить во фритюре, варить, делать из него пюре. В отличие от картофеля, батат прекрасен в сыром виде — по вкусу он напоминает сладкую морковь. А еще из него готовят вкусные десерты, например повидло и суфле. Батат одинаково хорошо сочетается как с оливковым маслом, так и с медом или кленовым сиропом. Молодые листья и стебли батата, по вкусу напоминающие шпинат, употребляют в пищу в качестве зелени. И это далеко не полный список применения овоща.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Состав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По содержанию полезных веществ батат и картофель во многом 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похожи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Оба содержат железо, кальций, фосфор, медь, магний и витамины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А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В, С, Е и К. В картофеле больше железа, что полезно для нервной системы и здоровья костей. 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Батат с серьезным отрывом лидирует по содержанию кальция, витамина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С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и бета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каротина. Бета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каротин образует в организме витамин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А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который укрепляет зрение, придает здоровье волосам и коже. В 100 г батата содержится 170% 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бета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каротина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от суточной нормы.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Этот красно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оранжевый природный пигмент положительно влияет на работу мозга, повышает концентрацию внимания, улучшает память, обладает антиоксидантными свойствами, способствует обновлению тканей (кожи и слизистой желудка), поддерживает работу иммунной системы.</w:t>
      </w:r>
    </w:p>
    <w:p w:rsidR="00BE33C4" w:rsidRPr="00BE33C4" w:rsidRDefault="00BE33C4" w:rsidP="00BE33C4">
      <w:pPr>
        <w:shd w:val="clear" w:color="auto" w:fill="ECF1FF"/>
        <w:spacing w:after="150" w:line="240" w:lineRule="auto"/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  <w:t>Важно</w:t>
      </w:r>
    </w:p>
    <w:p w:rsidR="00BE33C4" w:rsidRPr="00BE33C4" w:rsidRDefault="00BE33C4" w:rsidP="00BE33C4">
      <w:pPr>
        <w:shd w:val="clear" w:color="auto" w:fill="ECF1FF"/>
        <w:spacing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Батат и картофель не могут стать полноценной заменой друг другу. Чтобы организм ни в чем не нуждался, рацион должен быть разнообразным, поэтому лучше время от времени выбирать для приготовления и то и другое.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Гликемический индекс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Пищевая ценность батата и картофеля практически одинакова: у картофеля этот показатель составляет 80 ккал, а у батата — 86 ккал. Однако, в отличие от картофеля, батат содержит медленные углеводы, которые не провоцируют резкого подъема сахара в крови, то есть имеет более низкий гликемический индекс. Поскольку медленные углеводы дольше усваиваются и отлично насыщают, они снижают риск переедания. По мнению диетологов, это делает батат отличным продуктом для тех, кто следит за фигурой.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Срок хранения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Если картофель способен храниться в прохладном месте до полугода, то батат можно употреблять в пищу в течение 1–2 лет. При этом этот овощ полностью сохраняет свои вкусовые качества. Для того чтобы батат как можно дольше оставался свежим, его предварительно замачивают на 20–30 минут в теплой воде, после чего моют. Чистые корнеплоды укладывают в слабый раствор йода (из расчета 5 мл йода на 10 литров воды) и оставляют на 10–15 минут. Йод уничтожает патологическую микрофлору, после чего продукт хранится в отличной форме.</w:t>
      </w:r>
    </w:p>
    <w:p w:rsidR="00BE33C4" w:rsidRPr="00BE33C4" w:rsidRDefault="00BE33C4" w:rsidP="00BE33C4">
      <w:pPr>
        <w:shd w:val="clear" w:color="auto" w:fill="FFFFFF"/>
        <w:spacing w:after="375"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География</w:t>
      </w:r>
    </w:p>
    <w:p w:rsidR="00BE33C4" w:rsidRPr="00BE33C4" w:rsidRDefault="00BE33C4" w:rsidP="00BE33C4">
      <w:pPr>
        <w:shd w:val="clear" w:color="auto" w:fill="FFFFFF"/>
        <w:spacing w:line="420" w:lineRule="atLeast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 xml:space="preserve">Несмотря на то что батат любит тепло (его родиной считаются Перу и Колумбия), сегодня сладкий картофель 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выращивают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в том числе и в умеренных широтах. Например, в России бататом засевают поля в Башкортостане и Хакасии. При этом используют новейшие методы производства, которые позволяют уберечь растения от перепадов температур. Урожайность батата впечатляет. При должном уходе с одной сотки можно получить до 500 кг клубней.</w:t>
      </w:r>
    </w:p>
    <w:p w:rsidR="00BE33C4" w:rsidRPr="00BE33C4" w:rsidRDefault="00BE33C4" w:rsidP="00BE33C4">
      <w:pPr>
        <w:shd w:val="clear" w:color="auto" w:fill="FFFFFF"/>
        <w:spacing w:line="480" w:lineRule="atLeast"/>
        <w:outlineLvl w:val="1"/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45"/>
          <w:szCs w:val="45"/>
          <w:lang w:eastAsia="ru-RU"/>
        </w:rPr>
        <w:t>Сорта</w:t>
      </w:r>
    </w:p>
    <w:p w:rsidR="00BE33C4" w:rsidRPr="00BE33C4" w:rsidRDefault="00BE33C4" w:rsidP="00BE33C4">
      <w:pPr>
        <w:shd w:val="clear" w:color="auto" w:fill="FDF3FF"/>
        <w:spacing w:after="150" w:line="240" w:lineRule="auto"/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  <w:t>Факт</w:t>
      </w:r>
    </w:p>
    <w:p w:rsidR="00BE33C4" w:rsidRPr="00BE33C4" w:rsidRDefault="00BE33C4" w:rsidP="00BE33C4">
      <w:pPr>
        <w:shd w:val="clear" w:color="auto" w:fill="FDF3FF"/>
        <w:spacing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 мире насчитывается около 7000 разновидностей сладкого картофеля — на любой вкус и цвет. Но в основном его разделяют на три категории — десертный, овощной и кормовой.</w:t>
      </w:r>
    </w:p>
    <w:p w:rsidR="00BE33C4" w:rsidRPr="00BE33C4" w:rsidRDefault="00BE33C4" w:rsidP="00BE33C4">
      <w:pPr>
        <w:shd w:val="clear" w:color="auto" w:fill="F9F9F9"/>
        <w:spacing w:after="0" w:line="240" w:lineRule="auto"/>
        <w:outlineLvl w:val="1"/>
        <w:rPr>
          <w:rFonts w:ascii="Arial" w:eastAsia="Times New Roman" w:hAnsi="Arial" w:cs="Arial"/>
          <w:b/>
          <w:bCs/>
          <w:color w:val="111111"/>
          <w:sz w:val="36"/>
          <w:szCs w:val="36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36"/>
          <w:szCs w:val="36"/>
          <w:lang w:eastAsia="ru-RU"/>
        </w:rPr>
        <w:t>Разные сорта батата</w:t>
      </w:r>
    </w:p>
    <w:p w:rsidR="00BE33C4" w:rsidRPr="00BE33C4" w:rsidRDefault="00BE33C4" w:rsidP="00BE33C4">
      <w:pPr>
        <w:shd w:val="clear" w:color="auto" w:fill="F9F9F9"/>
        <w:spacing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Покупайте в «Ленте»</w:t>
      </w:r>
    </w:p>
    <w:p w:rsidR="00BE33C4" w:rsidRPr="00BE33C4" w:rsidRDefault="00BE33C4" w:rsidP="00BE33C4">
      <w:pPr>
        <w:shd w:val="clear" w:color="auto" w:fill="F9F9F9"/>
        <w:spacing w:before="225" w:after="0" w:line="240" w:lineRule="auto"/>
        <w:outlineLvl w:val="2"/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  <w:t>Кормовой</w:t>
      </w:r>
    </w:p>
    <w:p w:rsidR="00BE33C4" w:rsidRPr="00BE33C4" w:rsidRDefault="00BE33C4" w:rsidP="00BE33C4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Наименее сладкий из всех разновидностей, мякоть у него светлая. Отлично заменит картофеля в любых блюдах.</w:t>
      </w:r>
    </w:p>
    <w:p w:rsidR="00BE33C4" w:rsidRPr="00BE33C4" w:rsidRDefault="00BE33C4" w:rsidP="00BE33C4">
      <w:pPr>
        <w:shd w:val="clear" w:color="auto" w:fill="F9F9F9"/>
        <w:spacing w:before="225" w:after="0" w:line="240" w:lineRule="auto"/>
        <w:outlineLvl w:val="2"/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</w:pPr>
      <w:r w:rsidRPr="00BE33C4">
        <w:rPr>
          <w:rFonts w:ascii="Arial" w:eastAsia="Times New Roman" w:hAnsi="Arial" w:cs="Arial"/>
          <w:b/>
          <w:bCs/>
          <w:color w:val="111111"/>
          <w:sz w:val="30"/>
          <w:szCs w:val="30"/>
          <w:lang w:eastAsia="ru-RU"/>
        </w:rPr>
        <w:t>Десертный</w:t>
      </w:r>
    </w:p>
    <w:p w:rsidR="00BE33C4" w:rsidRPr="00BE33C4" w:rsidRDefault="00BE33C4" w:rsidP="00BE33C4">
      <w:pPr>
        <w:shd w:val="clear" w:color="auto" w:fill="F9F9F9"/>
        <w:spacing w:line="240" w:lineRule="auto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Этот сорт — самый сладкий, в нем высокое содержание глюкозы и </w:t>
      </w:r>
      <w:proofErr w:type="gramStart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бета</w:t>
      </w:r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noBreakHyphen/>
        <w:t>каротина</w:t>
      </w:r>
      <w:proofErr w:type="gramEnd"/>
      <w:r w:rsidRPr="00BE33C4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По вкусу такие корнеплоды напоминают банан, дыню и даже ананас. Из десертного батата делают отличную кашу, его добавляют в салаты, с ним готовят разнообразные десерты.</w:t>
      </w:r>
    </w:p>
    <w:p w:rsidR="00BE33C4" w:rsidRPr="00BE33C4" w:rsidRDefault="00BE33C4" w:rsidP="00BE33C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E33C4" w:rsidRPr="00BE3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TMB_Benguiat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3C4"/>
    <w:rsid w:val="00AB088C"/>
    <w:rsid w:val="00B1286A"/>
    <w:rsid w:val="00BE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2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32068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71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39280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0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579101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23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268519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0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067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6535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428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511742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3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513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813351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445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012661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698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09234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94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675535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4743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4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339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1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907502">
          <w:marLeft w:val="1725"/>
          <w:marRight w:val="0"/>
          <w:marTop w:val="63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64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58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0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93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5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32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58871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314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72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211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022556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2024-01-19T19:36:00Z</dcterms:created>
  <dcterms:modified xsi:type="dcterms:W3CDTF">2024-01-19T23:48:00Z</dcterms:modified>
</cp:coreProperties>
</file>